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2C" w:rsidRPr="00F73008" w:rsidRDefault="00FC7A2C" w:rsidP="00FC7A2C">
      <w:pPr>
        <w:pStyle w:val="Title"/>
        <w:widowControl w:val="0"/>
        <w:rPr>
          <w:rFonts w:asciiTheme="minorHAnsi" w:hAnsiTheme="minorHAnsi" w:cs="Arial"/>
          <w:sz w:val="24"/>
          <w:szCs w:val="24"/>
        </w:rPr>
      </w:pPr>
      <w:r>
        <w:rPr>
          <w:rFonts w:asciiTheme="minorHAnsi" w:hAnsiTheme="minorHAnsi" w:cs="Arial"/>
          <w:sz w:val="24"/>
          <w:szCs w:val="24"/>
        </w:rPr>
        <w:t>Executive Committee</w:t>
      </w:r>
      <w:r w:rsidRPr="00F73008">
        <w:rPr>
          <w:rFonts w:asciiTheme="minorHAnsi" w:hAnsiTheme="minorHAnsi" w:cs="Arial"/>
          <w:sz w:val="24"/>
          <w:szCs w:val="24"/>
        </w:rPr>
        <w:t xml:space="preserve"> Meeting</w:t>
      </w:r>
    </w:p>
    <w:p w:rsidR="00FC7A2C" w:rsidRPr="00F73008" w:rsidRDefault="00FC7A2C" w:rsidP="00FC7A2C">
      <w:pPr>
        <w:spacing w:after="0" w:line="240" w:lineRule="auto"/>
        <w:jc w:val="center"/>
        <w:rPr>
          <w:rFonts w:cs="Arial"/>
          <w:sz w:val="24"/>
          <w:szCs w:val="24"/>
        </w:rPr>
      </w:pPr>
      <w:r>
        <w:rPr>
          <w:rFonts w:cs="Arial"/>
          <w:sz w:val="24"/>
          <w:szCs w:val="24"/>
        </w:rPr>
        <w:t>February 23</w:t>
      </w:r>
      <w:r>
        <w:rPr>
          <w:rFonts w:cs="Arial"/>
          <w:sz w:val="24"/>
          <w:szCs w:val="24"/>
        </w:rPr>
        <w:t>, 2015</w:t>
      </w:r>
      <w:r w:rsidRPr="00F73008">
        <w:rPr>
          <w:rFonts w:cs="Arial"/>
          <w:sz w:val="24"/>
          <w:szCs w:val="24"/>
        </w:rPr>
        <w:t xml:space="preserve"> 2:</w:t>
      </w:r>
      <w:r>
        <w:rPr>
          <w:rFonts w:cs="Arial"/>
          <w:sz w:val="24"/>
          <w:szCs w:val="24"/>
        </w:rPr>
        <w:t>0</w:t>
      </w:r>
      <w:r w:rsidRPr="00F73008">
        <w:rPr>
          <w:rFonts w:cs="Arial"/>
          <w:sz w:val="24"/>
          <w:szCs w:val="24"/>
        </w:rPr>
        <w:t>0 pm</w:t>
      </w:r>
    </w:p>
    <w:p w:rsidR="00FC7A2C" w:rsidRPr="00F73008" w:rsidRDefault="00FC7A2C" w:rsidP="00FC7A2C">
      <w:pPr>
        <w:spacing w:after="0" w:line="240" w:lineRule="auto"/>
        <w:ind w:left="720"/>
        <w:jc w:val="center"/>
        <w:outlineLvl w:val="0"/>
        <w:rPr>
          <w:rFonts w:cs="Arial"/>
          <w:sz w:val="24"/>
          <w:szCs w:val="24"/>
        </w:rPr>
      </w:pPr>
      <w:r w:rsidRPr="00F73008">
        <w:rPr>
          <w:rFonts w:cs="Arial"/>
          <w:sz w:val="24"/>
          <w:szCs w:val="24"/>
        </w:rPr>
        <w:t>CAPSLO Child Care Resource Connection Board Room</w:t>
      </w:r>
    </w:p>
    <w:p w:rsidR="00FC7A2C" w:rsidRPr="00F73008" w:rsidRDefault="00FC7A2C" w:rsidP="00FC7A2C">
      <w:pPr>
        <w:spacing w:after="0" w:line="240" w:lineRule="auto"/>
        <w:ind w:left="720"/>
        <w:jc w:val="center"/>
        <w:outlineLvl w:val="0"/>
        <w:rPr>
          <w:rFonts w:cs="Arial"/>
          <w:sz w:val="24"/>
          <w:szCs w:val="24"/>
        </w:rPr>
      </w:pPr>
      <w:r w:rsidRPr="00F73008">
        <w:rPr>
          <w:rFonts w:cs="Arial"/>
          <w:sz w:val="24"/>
          <w:szCs w:val="24"/>
        </w:rPr>
        <w:t xml:space="preserve">805A </w:t>
      </w:r>
      <w:proofErr w:type="spellStart"/>
      <w:r w:rsidRPr="00F73008">
        <w:rPr>
          <w:rFonts w:cs="Arial"/>
          <w:sz w:val="24"/>
          <w:szCs w:val="24"/>
        </w:rPr>
        <w:t>Fiero</w:t>
      </w:r>
      <w:proofErr w:type="spellEnd"/>
      <w:r w:rsidRPr="00F73008">
        <w:rPr>
          <w:rFonts w:cs="Arial"/>
          <w:sz w:val="24"/>
          <w:szCs w:val="24"/>
        </w:rPr>
        <w:t xml:space="preserve"> Lane, San Luis Obispo, CA 93401</w:t>
      </w:r>
    </w:p>
    <w:p w:rsidR="00FC7A2C" w:rsidRPr="00F73008" w:rsidRDefault="00FC7A2C" w:rsidP="00FC7A2C">
      <w:pPr>
        <w:pStyle w:val="BodyText"/>
        <w:ind w:left="720" w:firstLine="720"/>
        <w:rPr>
          <w:rFonts w:asciiTheme="minorHAnsi" w:hAnsiTheme="minorHAnsi" w:cs="Arial"/>
          <w:i/>
          <w:iCs/>
          <w:sz w:val="24"/>
          <w:szCs w:val="24"/>
        </w:rPr>
      </w:pPr>
    </w:p>
    <w:p w:rsidR="00FC7A2C" w:rsidRPr="00F73008" w:rsidRDefault="00FC7A2C" w:rsidP="00FC7A2C">
      <w:pPr>
        <w:pBdr>
          <w:top w:val="single" w:sz="4" w:space="1" w:color="auto"/>
          <w:left w:val="single" w:sz="4" w:space="4" w:color="auto"/>
          <w:bottom w:val="single" w:sz="4" w:space="1" w:color="auto"/>
          <w:right w:val="single" w:sz="4" w:space="4" w:color="auto"/>
        </w:pBdr>
        <w:shd w:val="clear" w:color="auto" w:fill="F3F3F3"/>
        <w:jc w:val="center"/>
        <w:rPr>
          <w:rFonts w:cs="Arial"/>
          <w:b/>
          <w:bCs/>
          <w:sz w:val="24"/>
          <w:szCs w:val="24"/>
        </w:rPr>
      </w:pPr>
      <w:r w:rsidRPr="00F73008">
        <w:rPr>
          <w:b/>
          <w:bCs/>
          <w:sz w:val="24"/>
          <w:szCs w:val="24"/>
        </w:rPr>
        <w:t>MINUTES</w:t>
      </w:r>
    </w:p>
    <w:p w:rsidR="00FC7A2C" w:rsidRDefault="00FC7A2C" w:rsidP="00FC7A2C">
      <w:pPr>
        <w:spacing w:after="0" w:line="240" w:lineRule="auto"/>
        <w:rPr>
          <w:sz w:val="24"/>
          <w:szCs w:val="24"/>
        </w:rPr>
        <w:sectPr w:rsidR="00FC7A2C" w:rsidSect="001F7DEB">
          <w:footerReference w:type="default" r:id="rId5"/>
          <w:headerReference w:type="first" r:id="rId6"/>
          <w:footerReference w:type="first" r:id="rId7"/>
          <w:pgSz w:w="12240" w:h="15840"/>
          <w:pgMar w:top="1440" w:right="1440" w:bottom="1440" w:left="1440" w:header="720" w:footer="720" w:gutter="0"/>
          <w:cols w:space="720"/>
          <w:titlePg/>
          <w:docGrid w:linePitch="360"/>
        </w:sectPr>
      </w:pPr>
    </w:p>
    <w:p w:rsidR="00FC7A2C" w:rsidRPr="00F73008" w:rsidRDefault="00FC7A2C" w:rsidP="00FC7A2C">
      <w:pPr>
        <w:spacing w:after="0" w:line="240" w:lineRule="auto"/>
      </w:pPr>
      <w:r w:rsidRPr="00F73008">
        <w:rPr>
          <w:b/>
        </w:rPr>
        <w:lastRenderedPageBreak/>
        <w:t>Members Present:</w:t>
      </w:r>
      <w:r w:rsidRPr="00F73008">
        <w:t xml:space="preserve">  </w:t>
      </w:r>
    </w:p>
    <w:p w:rsidR="00FC7A2C" w:rsidRDefault="00FC7A2C" w:rsidP="00FC7A2C">
      <w:pPr>
        <w:spacing w:after="0" w:line="240" w:lineRule="auto"/>
        <w:sectPr w:rsidR="00FC7A2C" w:rsidSect="002F6F62">
          <w:type w:val="continuous"/>
          <w:pgSz w:w="12240" w:h="15840"/>
          <w:pgMar w:top="1440" w:right="1440" w:bottom="1440" w:left="1440" w:header="720" w:footer="720" w:gutter="0"/>
          <w:cols w:space="720"/>
          <w:titlePg/>
          <w:docGrid w:linePitch="360"/>
        </w:sectPr>
      </w:pPr>
    </w:p>
    <w:p w:rsidR="00FC7A2C" w:rsidRDefault="00FC7A2C" w:rsidP="00FC7A2C">
      <w:pPr>
        <w:spacing w:after="0" w:line="240" w:lineRule="auto"/>
      </w:pPr>
      <w:r>
        <w:lastRenderedPageBreak/>
        <w:t>Maddy Quaglino</w:t>
      </w:r>
    </w:p>
    <w:p w:rsidR="00FC7A2C" w:rsidRDefault="00FC7A2C" w:rsidP="00FC7A2C">
      <w:pPr>
        <w:spacing w:after="0" w:line="240" w:lineRule="auto"/>
      </w:pPr>
      <w:r>
        <w:t>Mika Buchanan</w:t>
      </w:r>
    </w:p>
    <w:p w:rsidR="00FC7A2C" w:rsidRDefault="00FC7A2C" w:rsidP="00FC7A2C">
      <w:pPr>
        <w:spacing w:after="0" w:line="240" w:lineRule="auto"/>
      </w:pPr>
      <w:r>
        <w:lastRenderedPageBreak/>
        <w:t>Nancy Norton</w:t>
      </w:r>
    </w:p>
    <w:p w:rsidR="00FC7A2C" w:rsidRDefault="00FC7A2C" w:rsidP="00FC7A2C">
      <w:pPr>
        <w:spacing w:after="0" w:line="240" w:lineRule="auto"/>
      </w:pPr>
      <w:r>
        <w:t>Melinda Sokolowski</w:t>
      </w:r>
    </w:p>
    <w:p w:rsidR="00FC7A2C" w:rsidRDefault="00FC7A2C" w:rsidP="00FC7A2C">
      <w:pPr>
        <w:spacing w:after="0" w:line="240" w:lineRule="auto"/>
      </w:pPr>
      <w:r>
        <w:lastRenderedPageBreak/>
        <w:t>Sheri Wilson</w:t>
      </w:r>
    </w:p>
    <w:p w:rsidR="00FC7A2C" w:rsidRPr="00F73008" w:rsidRDefault="00FC7A2C" w:rsidP="00FC7A2C">
      <w:pPr>
        <w:spacing w:after="0" w:line="240" w:lineRule="auto"/>
        <w:rPr>
          <w:b/>
        </w:rPr>
        <w:sectPr w:rsidR="00FC7A2C" w:rsidRPr="00F73008" w:rsidSect="00064046">
          <w:type w:val="continuous"/>
          <w:pgSz w:w="12240" w:h="15840"/>
          <w:pgMar w:top="1440" w:right="1440" w:bottom="1440" w:left="1440" w:header="720" w:footer="720" w:gutter="0"/>
          <w:cols w:num="3" w:space="720"/>
          <w:titlePg/>
          <w:docGrid w:linePitch="360"/>
        </w:sectPr>
      </w:pPr>
    </w:p>
    <w:p w:rsidR="00FC7A2C" w:rsidRDefault="00FC7A2C" w:rsidP="00FC7A2C">
      <w:pPr>
        <w:spacing w:after="0" w:line="240" w:lineRule="auto"/>
        <w:rPr>
          <w:b/>
        </w:rPr>
      </w:pPr>
    </w:p>
    <w:p w:rsidR="00FC7A2C" w:rsidRPr="00F73008" w:rsidRDefault="00FC7A2C" w:rsidP="00FC7A2C">
      <w:pPr>
        <w:spacing w:after="0" w:line="240" w:lineRule="auto"/>
      </w:pPr>
      <w:r>
        <w:rPr>
          <w:b/>
        </w:rPr>
        <w:t>Liaisons</w:t>
      </w:r>
      <w:r w:rsidRPr="00F73008">
        <w:rPr>
          <w:b/>
        </w:rPr>
        <w:t>:</w:t>
      </w:r>
      <w:r w:rsidRPr="00F73008">
        <w:t xml:space="preserve"> </w:t>
      </w:r>
    </w:p>
    <w:p w:rsidR="00FC7A2C" w:rsidRPr="00F73008" w:rsidRDefault="00FC7A2C" w:rsidP="00FC7A2C">
      <w:pPr>
        <w:spacing w:after="0" w:line="240" w:lineRule="auto"/>
        <w:sectPr w:rsidR="00FC7A2C" w:rsidRPr="00F73008" w:rsidSect="00064046">
          <w:type w:val="continuous"/>
          <w:pgSz w:w="12240" w:h="15840"/>
          <w:pgMar w:top="1440" w:right="1440" w:bottom="1440" w:left="1440" w:header="720" w:footer="720" w:gutter="0"/>
          <w:cols w:space="720"/>
          <w:titlePg/>
          <w:docGrid w:linePitch="360"/>
        </w:sectPr>
      </w:pPr>
    </w:p>
    <w:p w:rsidR="00FC7A2C" w:rsidRDefault="00FC7A2C" w:rsidP="00FC7A2C">
      <w:pPr>
        <w:spacing w:after="0" w:line="240" w:lineRule="auto"/>
      </w:pPr>
      <w:r>
        <w:lastRenderedPageBreak/>
        <w:t>Andrew White</w:t>
      </w:r>
    </w:p>
    <w:p w:rsidR="00FC7A2C" w:rsidRPr="00F73008" w:rsidRDefault="00FC7A2C" w:rsidP="00FC7A2C">
      <w:pPr>
        <w:spacing w:after="0" w:line="240" w:lineRule="auto"/>
        <w:sectPr w:rsidR="00FC7A2C" w:rsidRPr="00F73008" w:rsidSect="00064046">
          <w:type w:val="continuous"/>
          <w:pgSz w:w="12240" w:h="15840"/>
          <w:pgMar w:top="1440" w:right="1440" w:bottom="1440" w:left="1440" w:header="720" w:footer="720" w:gutter="0"/>
          <w:cols w:num="3" w:space="720"/>
          <w:titlePg/>
          <w:docGrid w:linePitch="360"/>
        </w:sectPr>
      </w:pPr>
      <w:r>
        <w:lastRenderedPageBreak/>
        <w:t>Edgar Cancel</w:t>
      </w:r>
    </w:p>
    <w:p w:rsidR="00FC7A2C" w:rsidRDefault="00FC7A2C" w:rsidP="00FC7A2C">
      <w:pPr>
        <w:spacing w:after="0" w:line="240" w:lineRule="auto"/>
      </w:pPr>
    </w:p>
    <w:p w:rsidR="00FC7A2C" w:rsidRPr="00F73008" w:rsidRDefault="00FC7A2C" w:rsidP="00FC7A2C">
      <w:pPr>
        <w:spacing w:after="0" w:line="240" w:lineRule="auto"/>
        <w:sectPr w:rsidR="00FC7A2C" w:rsidRPr="00F73008" w:rsidSect="00064046">
          <w:type w:val="continuous"/>
          <w:pgSz w:w="12240" w:h="15840"/>
          <w:pgMar w:top="1440" w:right="1440" w:bottom="1440" w:left="1440" w:header="720" w:footer="720" w:gutter="0"/>
          <w:cols w:space="720"/>
          <w:titlePg/>
          <w:docGrid w:linePitch="360"/>
        </w:sectPr>
      </w:pPr>
      <w:r>
        <w:rPr>
          <w:b/>
        </w:rPr>
        <w:t>Staff</w:t>
      </w:r>
      <w:r w:rsidRPr="006E050F">
        <w:rPr>
          <w:b/>
        </w:rPr>
        <w:t>:</w:t>
      </w:r>
      <w:r w:rsidRPr="00F73008">
        <w:t xml:space="preserve"> </w:t>
      </w:r>
      <w:r>
        <w:t xml:space="preserve"> Raechelle Bowlay-Sutton</w:t>
      </w:r>
    </w:p>
    <w:p w:rsidR="00FC7A2C" w:rsidRDefault="00FC7A2C" w:rsidP="00FC7A2C">
      <w:pPr>
        <w:spacing w:after="0" w:line="240" w:lineRule="auto"/>
      </w:pPr>
    </w:p>
    <w:p w:rsidR="00FC7A2C" w:rsidRPr="00D8248B" w:rsidRDefault="00FC7A2C" w:rsidP="00FC7A2C">
      <w:pPr>
        <w:spacing w:after="0" w:line="240" w:lineRule="auto"/>
        <w:rPr>
          <w:b/>
        </w:rPr>
      </w:pPr>
      <w:r w:rsidRPr="00D8248B">
        <w:rPr>
          <w:b/>
        </w:rPr>
        <w:t>Absent:</w:t>
      </w:r>
    </w:p>
    <w:p w:rsidR="00FC7A2C" w:rsidRDefault="00FC7A2C" w:rsidP="00FC7A2C">
      <w:pPr>
        <w:spacing w:after="0" w:line="240" w:lineRule="auto"/>
        <w:sectPr w:rsidR="00FC7A2C" w:rsidSect="00064046">
          <w:type w:val="continuous"/>
          <w:pgSz w:w="12240" w:h="15840"/>
          <w:pgMar w:top="1440" w:right="1440" w:bottom="1440" w:left="1440" w:header="720" w:footer="720" w:gutter="0"/>
          <w:cols w:space="720"/>
          <w:titlePg/>
          <w:docGrid w:linePitch="360"/>
        </w:sectPr>
      </w:pPr>
    </w:p>
    <w:p w:rsidR="00FC7A2C" w:rsidRPr="00F73008" w:rsidRDefault="00FC7A2C" w:rsidP="00FC7A2C">
      <w:pPr>
        <w:spacing w:after="0" w:line="240" w:lineRule="auto"/>
      </w:pPr>
      <w:r>
        <w:lastRenderedPageBreak/>
        <w:t>None</w:t>
      </w:r>
    </w:p>
    <w:p w:rsidR="00FC7A2C" w:rsidRDefault="00FC7A2C" w:rsidP="00FC7A2C">
      <w:pPr>
        <w:spacing w:after="0" w:line="240" w:lineRule="auto"/>
        <w:sectPr w:rsidR="00FC7A2C" w:rsidSect="00D8248B">
          <w:type w:val="continuous"/>
          <w:pgSz w:w="12240" w:h="15840"/>
          <w:pgMar w:top="1440" w:right="1440" w:bottom="1440" w:left="1440" w:header="720" w:footer="720" w:gutter="0"/>
          <w:cols w:num="3" w:space="720"/>
          <w:titlePg/>
          <w:docGrid w:linePitch="360"/>
        </w:sectPr>
      </w:pPr>
    </w:p>
    <w:p w:rsidR="00FC7A2C" w:rsidRPr="00F73008" w:rsidRDefault="00FC7A2C" w:rsidP="00FC7A2C">
      <w:pPr>
        <w:spacing w:after="0" w:line="240" w:lineRule="auto"/>
      </w:pPr>
      <w:r>
        <w:lastRenderedPageBreak/>
        <w:br/>
        <w:t>Meeting called to order</w:t>
      </w:r>
      <w:r>
        <w:t xml:space="preserve"> by Chair, Maddy Quaglino at 2:1</w:t>
      </w:r>
      <w:r>
        <w:t>5 pm</w:t>
      </w:r>
      <w:r w:rsidRPr="00F73008">
        <w:t xml:space="preserve"> with welcome and </w:t>
      </w:r>
      <w:r>
        <w:t>introductions.</w:t>
      </w:r>
    </w:p>
    <w:p w:rsidR="00FC7A2C" w:rsidRPr="00F73008" w:rsidRDefault="00FC7A2C" w:rsidP="00FC7A2C">
      <w:pPr>
        <w:spacing w:after="0" w:line="240" w:lineRule="auto"/>
      </w:pPr>
    </w:p>
    <w:p w:rsidR="00FC7A2C" w:rsidRPr="00F73008" w:rsidRDefault="00FC7A2C" w:rsidP="00FC7A2C">
      <w:pPr>
        <w:spacing w:after="0" w:line="240" w:lineRule="auto"/>
        <w:rPr>
          <w:b/>
          <w:u w:val="single"/>
        </w:rPr>
      </w:pPr>
      <w:r w:rsidRPr="00F73008">
        <w:rPr>
          <w:b/>
          <w:u w:val="single"/>
        </w:rPr>
        <w:t>CONSENT AGENDA</w:t>
      </w:r>
    </w:p>
    <w:p w:rsidR="00FC7A2C" w:rsidRPr="00D8248B" w:rsidRDefault="00FC7A2C" w:rsidP="00FC7A2C">
      <w:pPr>
        <w:pStyle w:val="ListParagraph"/>
        <w:spacing w:after="0" w:line="240" w:lineRule="auto"/>
        <w:ind w:left="0"/>
      </w:pPr>
      <w:r>
        <w:t xml:space="preserve">Motion to amend agenda by changing item 12 First 5 SLO County Commission to Item 5.  </w:t>
      </w:r>
      <w:r w:rsidRPr="00F73008">
        <w:t xml:space="preserve">Motion to </w:t>
      </w:r>
      <w:r>
        <w:t xml:space="preserve">approve consent agenda including adoption of the agenda and </w:t>
      </w:r>
      <w:r>
        <w:t>January 26</w:t>
      </w:r>
      <w:r>
        <w:t>, 201</w:t>
      </w:r>
      <w:r>
        <w:t>5</w:t>
      </w:r>
      <w:r>
        <w:t xml:space="preserve"> minutes made by Mika Buchanan, seconded by Maddy Quaglino and passed unanimously.  </w:t>
      </w:r>
    </w:p>
    <w:p w:rsidR="00FC7A2C" w:rsidRPr="002F5786" w:rsidRDefault="00FC7A2C" w:rsidP="00FC7A2C">
      <w:pPr>
        <w:spacing w:after="0" w:line="240" w:lineRule="auto"/>
        <w:ind w:left="360"/>
        <w:rPr>
          <w:b/>
        </w:rPr>
      </w:pPr>
    </w:p>
    <w:p w:rsidR="00FC7A2C" w:rsidRDefault="00FC7A2C" w:rsidP="00FC7A2C">
      <w:pPr>
        <w:spacing w:after="0" w:line="240" w:lineRule="auto"/>
      </w:pPr>
      <w:r w:rsidRPr="00F73008">
        <w:rPr>
          <w:b/>
          <w:u w:val="single"/>
        </w:rPr>
        <w:t>PUBLIC COMMENT</w:t>
      </w:r>
      <w:r>
        <w:rPr>
          <w:b/>
          <w:u w:val="single"/>
        </w:rPr>
        <w:t xml:space="preserve"> and COUNCIL MEMBER ANNOUNCEMENTS</w:t>
      </w:r>
    </w:p>
    <w:p w:rsidR="00FC7A2C" w:rsidRPr="00FC7A2C" w:rsidRDefault="00FC7A2C" w:rsidP="00FC7A2C">
      <w:pPr>
        <w:spacing w:after="0" w:line="240" w:lineRule="auto"/>
      </w:pPr>
      <w:r>
        <w:t>None</w:t>
      </w:r>
    </w:p>
    <w:p w:rsidR="00FC7A2C" w:rsidRPr="008F6D86" w:rsidRDefault="00FC7A2C" w:rsidP="00FC7A2C">
      <w:pPr>
        <w:spacing w:after="0" w:line="240" w:lineRule="auto"/>
        <w:rPr>
          <w:b/>
          <w:u w:val="single"/>
        </w:rPr>
      </w:pPr>
    </w:p>
    <w:p w:rsidR="00FC7A2C" w:rsidRDefault="00FC7A2C" w:rsidP="00FC7A2C">
      <w:pPr>
        <w:spacing w:after="0" w:line="240" w:lineRule="auto"/>
      </w:pPr>
      <w:r>
        <w:rPr>
          <w:b/>
          <w:u w:val="single"/>
        </w:rPr>
        <w:t xml:space="preserve">BUDGET REVIEW </w:t>
      </w:r>
      <w:r>
        <w:br/>
        <w:t xml:space="preserve">Budget review through </w:t>
      </w:r>
      <w:r>
        <w:t>January 2015</w:t>
      </w:r>
      <w:r>
        <w:t xml:space="preserve"> presented by CAPSLO </w:t>
      </w:r>
      <w:r>
        <w:t>Finance Director, Andrew White</w:t>
      </w:r>
      <w:r>
        <w:t xml:space="preserve">.  Financials included in meeting materials.  The LPC budget is </w:t>
      </w:r>
      <w:r>
        <w:t>63</w:t>
      </w:r>
      <w:r>
        <w:t xml:space="preserve">% spent in personnel and </w:t>
      </w:r>
      <w:r>
        <w:t>93</w:t>
      </w:r>
      <w:r>
        <w:t>% spent in operating.</w:t>
      </w:r>
      <w:r>
        <w:t xml:space="preserve">  Overall the budget is 66% spent.  </w:t>
      </w:r>
      <w:r>
        <w:t>Total</w:t>
      </w:r>
      <w:r>
        <w:t xml:space="preserve"> in-kind collected to date is $2,279</w:t>
      </w:r>
      <w:r>
        <w:t xml:space="preserve">.  </w:t>
      </w:r>
      <w:r>
        <w:t>It was noted that initial projections show salaries to be overspent, but the new First 5 Santa Barbara contract will be utilized to cover the additional payroll costs.</w:t>
      </w:r>
    </w:p>
    <w:p w:rsidR="00FC7A2C" w:rsidRDefault="00FC7A2C" w:rsidP="00FC7A2C">
      <w:pPr>
        <w:spacing w:after="0" w:line="240" w:lineRule="auto"/>
      </w:pPr>
    </w:p>
    <w:p w:rsidR="00FC7A2C" w:rsidRDefault="00FC7A2C" w:rsidP="00FC7A2C">
      <w:pPr>
        <w:spacing w:after="0" w:line="240" w:lineRule="auto"/>
      </w:pPr>
      <w:r>
        <w:t>Dept</w:t>
      </w:r>
      <w:r>
        <w:t>.</w:t>
      </w:r>
      <w:r>
        <w:t xml:space="preserve"> 491 – AB212 Stipends:  </w:t>
      </w:r>
      <w:r>
        <w:t>T</w:t>
      </w:r>
      <w:r>
        <w:t xml:space="preserve">his account is </w:t>
      </w:r>
      <w:r>
        <w:t>6</w:t>
      </w:r>
      <w:r>
        <w:t>0% spent in personnel.  There have been no stipends processed.   Stipend amounts and recipients will be ready to report by the beginning of May in order to be processed by June 30</w:t>
      </w:r>
      <w:r w:rsidRPr="006E785F">
        <w:rPr>
          <w:vertAlign w:val="superscript"/>
        </w:rPr>
        <w:t>th</w:t>
      </w:r>
      <w:r>
        <w:t xml:space="preserve">.  </w:t>
      </w:r>
    </w:p>
    <w:p w:rsidR="00FC7A2C" w:rsidRDefault="00FC7A2C" w:rsidP="00FC7A2C">
      <w:pPr>
        <w:spacing w:after="0" w:line="240" w:lineRule="auto"/>
      </w:pPr>
    </w:p>
    <w:p w:rsidR="00FC7A2C" w:rsidRDefault="00FC7A2C" w:rsidP="00FC7A2C">
      <w:pPr>
        <w:spacing w:after="0" w:line="240" w:lineRule="auto"/>
      </w:pPr>
      <w:r>
        <w:t>A revised Children’s Day in the Plaza budget will include Arts Obispo’s grant as in-kind under the line item 7510.  Further discussion that in-kind is proof of commu</w:t>
      </w:r>
      <w:r w:rsidR="00B3685F">
        <w:t xml:space="preserve">nity support for the Council. </w:t>
      </w:r>
      <w:r>
        <w:t xml:space="preserve"> </w:t>
      </w:r>
    </w:p>
    <w:p w:rsidR="00FC7A2C" w:rsidRDefault="00FC7A2C" w:rsidP="00FC7A2C">
      <w:pPr>
        <w:spacing w:after="0" w:line="240" w:lineRule="auto"/>
      </w:pPr>
    </w:p>
    <w:p w:rsidR="00FC7A2C" w:rsidRDefault="00FC7A2C" w:rsidP="00FC7A2C">
      <w:pPr>
        <w:spacing w:after="0" w:line="240" w:lineRule="auto"/>
      </w:pPr>
      <w:r>
        <w:t xml:space="preserve">LPC Reserve balance is $17,818.71.  </w:t>
      </w:r>
    </w:p>
    <w:p w:rsidR="00F54E1C" w:rsidRDefault="00F54E1C" w:rsidP="00FC7A2C">
      <w:pPr>
        <w:spacing w:after="0" w:line="240" w:lineRule="auto"/>
        <w:rPr>
          <w:b/>
          <w:u w:val="single"/>
        </w:rPr>
      </w:pPr>
    </w:p>
    <w:p w:rsidR="00FC7A2C" w:rsidRPr="00FC7A2C" w:rsidRDefault="00FC7A2C" w:rsidP="00FC7A2C">
      <w:pPr>
        <w:spacing w:after="0" w:line="240" w:lineRule="auto"/>
        <w:rPr>
          <w:b/>
          <w:u w:val="single"/>
        </w:rPr>
      </w:pPr>
      <w:bookmarkStart w:id="0" w:name="_GoBack"/>
      <w:bookmarkEnd w:id="0"/>
      <w:r>
        <w:rPr>
          <w:b/>
          <w:u w:val="single"/>
        </w:rPr>
        <w:t>FIRST 5 SLO COUNTY COMMISSION</w:t>
      </w:r>
    </w:p>
    <w:p w:rsidR="00FC7A2C" w:rsidRDefault="00011749" w:rsidP="00FC7A2C">
      <w:pPr>
        <w:spacing w:after="0" w:line="240" w:lineRule="auto"/>
      </w:pPr>
      <w:r>
        <w:lastRenderedPageBreak/>
        <w:t>Discussion about the Council’s designated representative on the First 5 SLO County Commission.  It was decided that there will be an open nomination process.  The Coordinator will send out an email requesting nominations.  Coordinator will confirm acceptance of nominations and will create a ballot for vote at the March 4, 2015 Council meeting.  Judy Fleisher, CCRC Admin, will count ballots.</w:t>
      </w:r>
    </w:p>
    <w:p w:rsidR="00011749" w:rsidRDefault="00011749" w:rsidP="00FC7A2C">
      <w:pPr>
        <w:spacing w:after="0" w:line="240" w:lineRule="auto"/>
      </w:pPr>
    </w:p>
    <w:p w:rsidR="00011749" w:rsidRDefault="00011749" w:rsidP="00FC7A2C">
      <w:pPr>
        <w:spacing w:after="0" w:line="240" w:lineRule="auto"/>
        <w:rPr>
          <w:b/>
          <w:u w:val="single"/>
        </w:rPr>
      </w:pPr>
      <w:r>
        <w:rPr>
          <w:b/>
          <w:u w:val="single"/>
        </w:rPr>
        <w:t>COORDINATOR UPDATE</w:t>
      </w:r>
    </w:p>
    <w:p w:rsidR="00011749" w:rsidRDefault="00011749" w:rsidP="00FC7A2C">
      <w:pPr>
        <w:spacing w:after="0" w:line="240" w:lineRule="auto"/>
      </w:pPr>
      <w:r>
        <w:t xml:space="preserve">Coordinator will be attending the QRIS Summit in Fresno on March 25, 2015.  Registration is $39.  Coordinator will also coordinate transportation for any Council members that would like to attend.  </w:t>
      </w:r>
    </w:p>
    <w:p w:rsidR="00011749" w:rsidRDefault="00011749" w:rsidP="00FC7A2C">
      <w:pPr>
        <w:spacing w:after="0" w:line="240" w:lineRule="auto"/>
      </w:pPr>
    </w:p>
    <w:p w:rsidR="00011749" w:rsidRDefault="00011749" w:rsidP="00FC7A2C">
      <w:pPr>
        <w:spacing w:after="0" w:line="240" w:lineRule="auto"/>
      </w:pPr>
      <w:r>
        <w:rPr>
          <w:b/>
          <w:u w:val="single"/>
        </w:rPr>
        <w:t>PERSONNEL UPDATE</w:t>
      </w:r>
    </w:p>
    <w:p w:rsidR="00011749" w:rsidRPr="00011749" w:rsidRDefault="00011749" w:rsidP="00FC7A2C">
      <w:pPr>
        <w:spacing w:after="0" w:line="240" w:lineRule="auto"/>
      </w:pPr>
      <w:r>
        <w:t>We are in the process of setting up interviews for a part-time (20 hours/week) personnel to fill the position of a Local Child Care Planning Council Specialist to support the work of QRIS.</w:t>
      </w:r>
    </w:p>
    <w:p w:rsidR="00011749" w:rsidRDefault="00011749" w:rsidP="00FC7A2C">
      <w:pPr>
        <w:spacing w:after="0" w:line="240" w:lineRule="auto"/>
        <w:rPr>
          <w:b/>
          <w:u w:val="single"/>
        </w:rPr>
      </w:pPr>
    </w:p>
    <w:p w:rsidR="00FC7A2C" w:rsidRDefault="00FC7A2C" w:rsidP="00FC7A2C">
      <w:pPr>
        <w:spacing w:after="0" w:line="240" w:lineRule="auto"/>
        <w:rPr>
          <w:b/>
          <w:u w:val="single"/>
        </w:rPr>
      </w:pPr>
      <w:r>
        <w:rPr>
          <w:b/>
          <w:u w:val="single"/>
        </w:rPr>
        <w:t>CALIFORNIA TRANSITIONAL KINDERGARTEN STIPEND PROGRAM</w:t>
      </w:r>
    </w:p>
    <w:p w:rsidR="00FC7A2C" w:rsidRPr="00A83CD9" w:rsidRDefault="00011749" w:rsidP="00FC7A2C">
      <w:pPr>
        <w:spacing w:after="0" w:line="240" w:lineRule="auto"/>
      </w:pPr>
      <w:r>
        <w:t>The Local Child Care Planning Council has been awarded a three-year grant for the California Transitional Kindergarten Stipend Program in the amount of $83,700, with 15% allowable for administrative expenses.  Coordinator will work with University of La Verne and Cuesta College to develop a system to present to TK teachers to be able to get their ECE units through the CTKS program.  Program plan and application to be presented at the April 27, 2015 Executive Committee and May 4, 2015 Council meetings.</w:t>
      </w:r>
    </w:p>
    <w:p w:rsidR="00FC7A2C" w:rsidRDefault="00FC7A2C" w:rsidP="00FC7A2C">
      <w:pPr>
        <w:spacing w:after="0" w:line="240" w:lineRule="auto"/>
      </w:pPr>
    </w:p>
    <w:p w:rsidR="00FC7A2C" w:rsidRPr="00860BE4" w:rsidRDefault="00FC7A2C" w:rsidP="00FC7A2C">
      <w:pPr>
        <w:spacing w:after="0" w:line="240" w:lineRule="auto"/>
        <w:rPr>
          <w:b/>
          <w:u w:val="single"/>
        </w:rPr>
      </w:pPr>
      <w:r>
        <w:rPr>
          <w:b/>
          <w:u w:val="single"/>
        </w:rPr>
        <w:t>RACE TO THE TOP – LOCAL QRIS CONSORTIA</w:t>
      </w:r>
    </w:p>
    <w:p w:rsidR="00FC7A2C" w:rsidRDefault="00B3685F" w:rsidP="00FC7A2C">
      <w:pPr>
        <w:spacing w:after="0" w:line="240" w:lineRule="auto"/>
      </w:pPr>
      <w:r>
        <w:t>Update included in meeting materials.  Consortia meeting after Council meeting on March 4, 2015.</w:t>
      </w:r>
    </w:p>
    <w:p w:rsidR="00FC7A2C" w:rsidRPr="00860BE4" w:rsidRDefault="00FC7A2C" w:rsidP="00FC7A2C">
      <w:pPr>
        <w:spacing w:after="0" w:line="240" w:lineRule="auto"/>
      </w:pPr>
    </w:p>
    <w:p w:rsidR="00FC7A2C" w:rsidRDefault="00FC7A2C" w:rsidP="00FC7A2C">
      <w:pPr>
        <w:spacing w:after="0" w:line="240" w:lineRule="auto"/>
        <w:rPr>
          <w:b/>
          <w:u w:val="single"/>
        </w:rPr>
      </w:pPr>
      <w:r>
        <w:rPr>
          <w:b/>
          <w:u w:val="single"/>
        </w:rPr>
        <w:t>CHILDREN’S DAY IN THE PLAZA</w:t>
      </w:r>
      <w:r w:rsidR="00B3685F">
        <w:rPr>
          <w:b/>
          <w:u w:val="single"/>
        </w:rPr>
        <w:t xml:space="preserve"> UPDATE</w:t>
      </w:r>
    </w:p>
    <w:p w:rsidR="00FC7A2C" w:rsidRDefault="00B3685F" w:rsidP="00FC7A2C">
      <w:pPr>
        <w:spacing w:after="0" w:line="240" w:lineRule="auto"/>
      </w:pPr>
      <w:r>
        <w:t xml:space="preserve">Update included in meeting materials.  </w:t>
      </w:r>
    </w:p>
    <w:p w:rsidR="00FC7A2C" w:rsidRDefault="00FC7A2C" w:rsidP="00FC7A2C">
      <w:pPr>
        <w:spacing w:after="0" w:line="240" w:lineRule="auto"/>
      </w:pPr>
    </w:p>
    <w:p w:rsidR="00FC7A2C" w:rsidRDefault="00B3685F" w:rsidP="00FC7A2C">
      <w:pPr>
        <w:spacing w:after="0" w:line="240" w:lineRule="auto"/>
        <w:rPr>
          <w:b/>
          <w:u w:val="single"/>
        </w:rPr>
      </w:pPr>
      <w:r>
        <w:rPr>
          <w:b/>
          <w:u w:val="single"/>
        </w:rPr>
        <w:t>QUALITY CHILD CARE CAMPAIGN</w:t>
      </w:r>
    </w:p>
    <w:p w:rsidR="00FC7A2C" w:rsidRPr="00406DA8" w:rsidRDefault="00B3685F" w:rsidP="00FC7A2C">
      <w:pPr>
        <w:spacing w:after="0" w:line="240" w:lineRule="auto"/>
      </w:pPr>
      <w:r>
        <w:t>Coordinator requested $500 to be spent on the development and bringing of a brochure on Quality Child Care the highlights the Child Care planning Council and its local efforts to support quality child care.  Motion to approve $500 for quality child care campaign made by Mika Buchanan, seconded by Nancy Norton, and unanimously approved.  Further discussion to have a Child Care Planning Council bags instead of Children’s Day in the Plaza bags that can be used at other Council events.</w:t>
      </w:r>
    </w:p>
    <w:p w:rsidR="00FC7A2C" w:rsidRDefault="00FC7A2C" w:rsidP="00FC7A2C">
      <w:pPr>
        <w:spacing w:after="0" w:line="240" w:lineRule="auto"/>
        <w:rPr>
          <w:b/>
          <w:u w:val="single"/>
        </w:rPr>
      </w:pPr>
    </w:p>
    <w:p w:rsidR="00FC7A2C" w:rsidRPr="00737AE7" w:rsidRDefault="00FC7A2C" w:rsidP="00FC7A2C">
      <w:pPr>
        <w:spacing w:after="0" w:line="240" w:lineRule="auto"/>
        <w:rPr>
          <w:b/>
          <w:u w:val="single"/>
        </w:rPr>
      </w:pPr>
      <w:r>
        <w:rPr>
          <w:b/>
          <w:u w:val="single"/>
        </w:rPr>
        <w:t>COUNCIL MEETING AGENDA</w:t>
      </w:r>
    </w:p>
    <w:p w:rsidR="00FC7A2C" w:rsidRDefault="00FC7A2C" w:rsidP="00B3685F">
      <w:pPr>
        <w:spacing w:after="0" w:line="240" w:lineRule="auto"/>
      </w:pPr>
      <w:r>
        <w:t xml:space="preserve">Motion to approve </w:t>
      </w:r>
      <w:r w:rsidR="00B3685F">
        <w:t>March 4</w:t>
      </w:r>
      <w:r>
        <w:t xml:space="preserve">, 2015 Council meeting agenda made by </w:t>
      </w:r>
      <w:r w:rsidR="00B3685F">
        <w:t>Mika Buchanan</w:t>
      </w:r>
      <w:r>
        <w:t xml:space="preserve"> seconded by </w:t>
      </w:r>
      <w:r w:rsidR="00B3685F">
        <w:t>Nancy Norton</w:t>
      </w:r>
      <w:r>
        <w:t>, and passed unanimously</w:t>
      </w:r>
      <w:r w:rsidR="00B3685F">
        <w:t>.</w:t>
      </w:r>
    </w:p>
    <w:p w:rsidR="00FC7A2C" w:rsidRDefault="00FC7A2C" w:rsidP="00FC7A2C">
      <w:pPr>
        <w:spacing w:after="0" w:line="240" w:lineRule="auto"/>
      </w:pPr>
    </w:p>
    <w:p w:rsidR="00FC7A2C" w:rsidRDefault="00FC7A2C" w:rsidP="00FC7A2C">
      <w:pPr>
        <w:spacing w:after="0" w:line="240" w:lineRule="auto"/>
        <w:rPr>
          <w:b/>
          <w:u w:val="single"/>
        </w:rPr>
      </w:pPr>
      <w:r>
        <w:rPr>
          <w:b/>
          <w:u w:val="single"/>
        </w:rPr>
        <w:t>ADJOURNMENT</w:t>
      </w:r>
    </w:p>
    <w:p w:rsidR="00FC7A2C" w:rsidRDefault="00FC7A2C" w:rsidP="00FC7A2C">
      <w:pPr>
        <w:spacing w:after="0" w:line="240" w:lineRule="auto"/>
      </w:pPr>
      <w:r>
        <w:t>Meeting adjourned at 4:1</w:t>
      </w:r>
      <w:r w:rsidR="00B3685F">
        <w:t>0</w:t>
      </w:r>
      <w:r>
        <w:t xml:space="preserve"> </w:t>
      </w:r>
      <w:r w:rsidRPr="00184AFD">
        <w:t>p</w:t>
      </w:r>
      <w:r>
        <w:t>.</w:t>
      </w:r>
      <w:r w:rsidRPr="00184AFD">
        <w:t>m.</w:t>
      </w:r>
    </w:p>
    <w:p w:rsidR="00FC7A2C" w:rsidRDefault="00FC7A2C" w:rsidP="00FC7A2C"/>
    <w:p w:rsidR="004D395B" w:rsidRDefault="00F54E1C"/>
    <w:sectPr w:rsidR="004D395B" w:rsidSect="00064046">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Pr="00FF2DF3" w:rsidRDefault="00F54E1C">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Pr>
                <w:bCs/>
                <w:noProof/>
              </w:rPr>
              <w:t>2</w:t>
            </w:r>
            <w:r w:rsidRPr="00FF2DF3">
              <w:rPr>
                <w:bCs/>
                <w:sz w:val="24"/>
                <w:szCs w:val="24"/>
              </w:rPr>
              <w:fldChar w:fldCharType="end"/>
            </w:r>
          </w:p>
        </w:sdtContent>
      </w:sdt>
    </w:sdtContent>
  </w:sdt>
  <w:p w:rsidR="0080075B" w:rsidRDefault="00F54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F54E1C">
    <w:pPr>
      <w:pStyle w:val="Footer"/>
    </w:pPr>
    <w:r>
      <w:rPr>
        <w:noProof/>
      </w:rPr>
      <mc:AlternateContent>
        <mc:Choice Requires="wps">
          <w:drawing>
            <wp:anchor distT="0" distB="0" distL="114300" distR="114300" simplePos="0" relativeHeight="251661312" behindDoc="0" locked="0" layoutInCell="1" allowOverlap="1" wp14:anchorId="4C40641A" wp14:editId="5D4D087E">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71290"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F4BBBD0" wp14:editId="477105EF">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F54E1C"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w:t>
                          </w:r>
                          <w:r w:rsidRPr="004C64BC">
                            <w:rPr>
                              <w:i/>
                              <w:sz w:val="18"/>
                              <w:szCs w:val="18"/>
                            </w:rPr>
                            <w:t xml:space="preserve">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4BBBD0"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F54E1C"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w:t>
                    </w:r>
                    <w:r w:rsidRPr="004C64BC">
                      <w:rPr>
                        <w:i/>
                        <w:sz w:val="18"/>
                        <w:szCs w:val="18"/>
                      </w:rPr>
                      <w:t xml:space="preserve"> and accessible services for the care for all children and youth.</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F54E1C" w:rsidP="001F7DEB">
    <w:pPr>
      <w:pStyle w:val="Header"/>
      <w:tabs>
        <w:tab w:val="clear" w:pos="9360"/>
      </w:tabs>
    </w:pPr>
    <w:sdt>
      <w:sdtPr>
        <w:id w:val="-9816970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g">
          <w:drawing>
            <wp:anchor distT="0" distB="0" distL="114300" distR="114300" simplePos="0" relativeHeight="251659264" behindDoc="1" locked="0" layoutInCell="1" allowOverlap="1" wp14:anchorId="618D467E" wp14:editId="03D63874">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68B5935"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tab/>
    </w:r>
  </w:p>
  <w:p w:rsidR="001F7DEB" w:rsidRPr="004C64BC" w:rsidRDefault="00F54E1C" w:rsidP="001F7DEB">
    <w:pPr>
      <w:pStyle w:val="Header"/>
      <w:jc w:val="center"/>
      <w:rPr>
        <w:sz w:val="16"/>
        <w:szCs w:val="16"/>
      </w:rPr>
    </w:pPr>
  </w:p>
  <w:p w:rsidR="001F7DEB" w:rsidRDefault="00F54E1C" w:rsidP="001F7DEB">
    <w:pPr>
      <w:pStyle w:val="Header"/>
      <w:jc w:val="center"/>
    </w:pPr>
  </w:p>
  <w:p w:rsidR="001F7DEB" w:rsidRDefault="00F54E1C"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F54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66D31"/>
    <w:multiLevelType w:val="hybridMultilevel"/>
    <w:tmpl w:val="9B3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684075"/>
    <w:multiLevelType w:val="hybridMultilevel"/>
    <w:tmpl w:val="4700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2C"/>
    <w:rsid w:val="00011749"/>
    <w:rsid w:val="001C059B"/>
    <w:rsid w:val="0039321A"/>
    <w:rsid w:val="00B3685F"/>
    <w:rsid w:val="00F54E1C"/>
    <w:rsid w:val="00FC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AA2B74-77B7-4D92-A02A-4DF90911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A2C"/>
  </w:style>
  <w:style w:type="paragraph" w:styleId="Footer">
    <w:name w:val="footer"/>
    <w:basedOn w:val="Normal"/>
    <w:link w:val="FooterChar"/>
    <w:uiPriority w:val="99"/>
    <w:unhideWhenUsed/>
    <w:rsid w:val="00FC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A2C"/>
  </w:style>
  <w:style w:type="paragraph" w:styleId="Title">
    <w:name w:val="Title"/>
    <w:basedOn w:val="Normal"/>
    <w:link w:val="TitleChar"/>
    <w:qFormat/>
    <w:rsid w:val="00FC7A2C"/>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FC7A2C"/>
    <w:rPr>
      <w:rFonts w:ascii="Times New Roman" w:eastAsia="Times New Roman" w:hAnsi="Times New Roman" w:cs="Times New Roman"/>
      <w:b/>
      <w:snapToGrid w:val="0"/>
      <w:sz w:val="36"/>
      <w:szCs w:val="20"/>
    </w:rPr>
  </w:style>
  <w:style w:type="paragraph" w:styleId="BodyText">
    <w:name w:val="Body Text"/>
    <w:basedOn w:val="Normal"/>
    <w:link w:val="BodyTextChar"/>
    <w:rsid w:val="00FC7A2C"/>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FC7A2C"/>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FC7A2C"/>
    <w:pPr>
      <w:ind w:left="720"/>
      <w:contextualSpacing/>
    </w:pPr>
  </w:style>
  <w:style w:type="paragraph" w:styleId="BalloonText">
    <w:name w:val="Balloon Text"/>
    <w:basedOn w:val="Normal"/>
    <w:link w:val="BalloonTextChar"/>
    <w:uiPriority w:val="99"/>
    <w:semiHidden/>
    <w:unhideWhenUsed/>
    <w:rsid w:val="00F5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 Bowlay-Sutton</dc:creator>
  <cp:keywords/>
  <dc:description/>
  <cp:lastModifiedBy>Raechelle Bowlay-Sutton</cp:lastModifiedBy>
  <cp:revision>2</cp:revision>
  <cp:lastPrinted>2015-04-27T16:48:00Z</cp:lastPrinted>
  <dcterms:created xsi:type="dcterms:W3CDTF">2015-04-27T16:19:00Z</dcterms:created>
  <dcterms:modified xsi:type="dcterms:W3CDTF">2015-04-27T16:49:00Z</dcterms:modified>
</cp:coreProperties>
</file>